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A751586" w14:textId="77777777" w:rsidR="00BA311D" w:rsidRDefault="00BA311D">
      <w:pPr>
        <w:rPr>
          <w:rFonts w:ascii="Times New Roman" w:hAnsi="Times New Roman" w:cs="Times New Roman"/>
          <w:sz w:val="24"/>
          <w:szCs w:val="24"/>
        </w:rPr>
      </w:pPr>
    </w:p>
    <w:p w14:paraId="5FCEAABF" w14:textId="731B8273" w:rsidR="00BA311D" w:rsidRPr="00BA311D" w:rsidRDefault="00BA311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A311D">
        <w:rPr>
          <w:rFonts w:ascii="Times New Roman" w:hAnsi="Times New Roman" w:cs="Times New Roman"/>
          <w:b/>
          <w:bCs/>
          <w:sz w:val="24"/>
          <w:szCs w:val="24"/>
        </w:rPr>
        <w:t>DUE Bánk</w:t>
      </w:r>
      <w:r w:rsidR="004F2CC4"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BA311D">
        <w:rPr>
          <w:rFonts w:ascii="Times New Roman" w:hAnsi="Times New Roman" w:cs="Times New Roman"/>
          <w:b/>
          <w:bCs/>
          <w:sz w:val="24"/>
          <w:szCs w:val="24"/>
        </w:rPr>
        <w:t xml:space="preserve"> Szakkollégiumi tevékenység</w:t>
      </w:r>
    </w:p>
    <w:p w14:paraId="77146179" w14:textId="4ADEC8EB" w:rsidR="004726EC" w:rsidRDefault="00BA311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2023-24-es tanév</w:t>
      </w:r>
    </w:p>
    <w:p w14:paraId="1E256F07" w14:textId="77777777" w:rsidR="00BA311D" w:rsidRPr="00BA311D" w:rsidRDefault="00BA311D" w:rsidP="00BA311D">
      <w:pPr>
        <w:rPr>
          <w:rFonts w:ascii="Times New Roman" w:hAnsi="Times New Roman" w:cs="Times New Roman"/>
          <w:sz w:val="24"/>
          <w:szCs w:val="24"/>
        </w:rPr>
      </w:pPr>
      <w:r w:rsidRPr="00BA311D">
        <w:rPr>
          <w:rFonts w:ascii="Times New Roman" w:hAnsi="Times New Roman" w:cs="Times New Roman"/>
          <w:b/>
          <w:bCs/>
          <w:sz w:val="24"/>
          <w:szCs w:val="24"/>
        </w:rPr>
        <w:t>A teljesség igénye nélkül…</w:t>
      </w:r>
    </w:p>
    <w:p w14:paraId="1D211EA3" w14:textId="77777777" w:rsidR="00BA311D" w:rsidRPr="00BA311D" w:rsidRDefault="00BA311D" w:rsidP="00BA311D">
      <w:pPr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BA311D">
        <w:rPr>
          <w:rFonts w:ascii="Times New Roman" w:hAnsi="Times New Roman" w:cs="Times New Roman"/>
          <w:sz w:val="24"/>
          <w:szCs w:val="24"/>
        </w:rPr>
        <w:t>Ünnepélyes tanévnyitó</w:t>
      </w:r>
    </w:p>
    <w:p w14:paraId="1AA10472" w14:textId="77777777" w:rsidR="00BA311D" w:rsidRPr="00BA311D" w:rsidRDefault="00BA311D" w:rsidP="00BA311D">
      <w:pPr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BA311D">
        <w:rPr>
          <w:rFonts w:ascii="Times New Roman" w:hAnsi="Times New Roman" w:cs="Times New Roman"/>
          <w:sz w:val="24"/>
          <w:szCs w:val="24"/>
        </w:rPr>
        <w:t>Pályaorientációs rendezvény</w:t>
      </w:r>
    </w:p>
    <w:p w14:paraId="27021221" w14:textId="00111682" w:rsidR="00BA311D" w:rsidRPr="00BA311D" w:rsidRDefault="00BA311D" w:rsidP="00BA311D">
      <w:pPr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BA311D">
        <w:rPr>
          <w:rFonts w:ascii="Times New Roman" w:hAnsi="Times New Roman" w:cs="Times New Roman"/>
          <w:sz w:val="24"/>
          <w:szCs w:val="24"/>
        </w:rPr>
        <w:t xml:space="preserve">Gólyaavató </w:t>
      </w:r>
    </w:p>
    <w:p w14:paraId="157E3EFA" w14:textId="77777777" w:rsidR="00BA311D" w:rsidRPr="00BA311D" w:rsidRDefault="00BA311D" w:rsidP="00BA311D">
      <w:pPr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BA311D">
        <w:rPr>
          <w:rFonts w:ascii="Times New Roman" w:hAnsi="Times New Roman" w:cs="Times New Roman"/>
          <w:sz w:val="24"/>
          <w:szCs w:val="24"/>
        </w:rPr>
        <w:t>Meet and Code 2.0 pályázat - Bánki Kódmentor</w:t>
      </w:r>
    </w:p>
    <w:p w14:paraId="2742BF22" w14:textId="2FE7DB50" w:rsidR="00BA311D" w:rsidRPr="00BA311D" w:rsidRDefault="00BA311D" w:rsidP="00BA311D">
      <w:pPr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BA311D">
        <w:rPr>
          <w:rFonts w:ascii="Times New Roman" w:hAnsi="Times New Roman" w:cs="Times New Roman"/>
          <w:sz w:val="24"/>
          <w:szCs w:val="24"/>
        </w:rPr>
        <w:t xml:space="preserve">Erasmus Robotika </w:t>
      </w:r>
    </w:p>
    <w:p w14:paraId="46AB4BAD" w14:textId="77777777" w:rsidR="00BA311D" w:rsidRDefault="00BA311D" w:rsidP="00BA311D">
      <w:pPr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BA311D">
        <w:rPr>
          <w:rFonts w:ascii="Times New Roman" w:hAnsi="Times New Roman" w:cs="Times New Roman"/>
          <w:sz w:val="24"/>
          <w:szCs w:val="24"/>
        </w:rPr>
        <w:t>Nyílt napok</w:t>
      </w:r>
    </w:p>
    <w:p w14:paraId="0766F59C" w14:textId="1926E198" w:rsidR="00BA311D" w:rsidRPr="00BA311D" w:rsidRDefault="00BA311D" w:rsidP="00BA311D">
      <w:pPr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BA311D">
        <w:rPr>
          <w:rFonts w:ascii="Times New Roman" w:hAnsi="Times New Roman" w:cs="Times New Roman"/>
          <w:b/>
          <w:bCs/>
          <w:sz w:val="24"/>
          <w:szCs w:val="24"/>
          <w:u w:val="single"/>
        </w:rPr>
        <w:t>Pályaválasztási roadshow</w:t>
      </w:r>
      <w:r w:rsidRPr="00BA311D">
        <w:rPr>
          <w:rFonts w:ascii="Times New Roman" w:hAnsi="Times New Roman" w:cs="Times New Roman"/>
          <w:sz w:val="24"/>
          <w:szCs w:val="24"/>
        </w:rPr>
        <w:t>: 2023. október-december (robotika bemutató, bemutatkozó, NYEK)</w:t>
      </w:r>
    </w:p>
    <w:p w14:paraId="3482FAE6" w14:textId="77777777" w:rsidR="00BA311D" w:rsidRPr="00BA311D" w:rsidRDefault="00BA311D" w:rsidP="00BA311D">
      <w:pPr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BA311D">
        <w:rPr>
          <w:rFonts w:ascii="Times New Roman" w:hAnsi="Times New Roman" w:cs="Times New Roman"/>
          <w:sz w:val="24"/>
          <w:szCs w:val="24"/>
        </w:rPr>
        <w:t>Október 23. – megemlékezés</w:t>
      </w:r>
    </w:p>
    <w:p w14:paraId="4EBF229A" w14:textId="482E6E07" w:rsidR="00BA311D" w:rsidRPr="00BA311D" w:rsidRDefault="00BA311D" w:rsidP="00BA311D">
      <w:pPr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BA311D">
        <w:rPr>
          <w:rFonts w:ascii="Times New Roman" w:hAnsi="Times New Roman" w:cs="Times New Roman"/>
          <w:i/>
          <w:iCs/>
          <w:sz w:val="24"/>
          <w:szCs w:val="24"/>
        </w:rPr>
        <w:t>Röplabda</w:t>
      </w:r>
      <w:r w:rsidRPr="00BA311D">
        <w:rPr>
          <w:rFonts w:ascii="Times New Roman" w:hAnsi="Times New Roman" w:cs="Times New Roman"/>
          <w:sz w:val="24"/>
          <w:szCs w:val="24"/>
        </w:rPr>
        <w:t xml:space="preserve"> diákolimpiai </w:t>
      </w:r>
      <w:r w:rsidRPr="00BA311D">
        <w:rPr>
          <w:rFonts w:ascii="Times New Roman" w:hAnsi="Times New Roman" w:cs="Times New Roman"/>
          <w:b/>
          <w:bCs/>
          <w:i/>
          <w:iCs/>
          <w:sz w:val="24"/>
          <w:szCs w:val="24"/>
        </w:rPr>
        <w:t>bajnok a Bánki</w:t>
      </w:r>
    </w:p>
    <w:p w14:paraId="20F7E2B6" w14:textId="77777777" w:rsidR="00BA311D" w:rsidRPr="00BA311D" w:rsidRDefault="00BA311D" w:rsidP="00BA311D">
      <w:pPr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BA311D">
        <w:rPr>
          <w:rFonts w:ascii="Times New Roman" w:hAnsi="Times New Roman" w:cs="Times New Roman"/>
          <w:sz w:val="24"/>
          <w:szCs w:val="24"/>
        </w:rPr>
        <w:t>DUE TDK konferencián a Bánki</w:t>
      </w:r>
    </w:p>
    <w:p w14:paraId="60C12A5F" w14:textId="77777777" w:rsidR="00BA311D" w:rsidRPr="00BA311D" w:rsidRDefault="00BA311D" w:rsidP="00BA311D">
      <w:pPr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BA311D">
        <w:rPr>
          <w:rFonts w:ascii="Times New Roman" w:hAnsi="Times New Roman" w:cs="Times New Roman"/>
          <w:i/>
          <w:iCs/>
          <w:sz w:val="24"/>
          <w:szCs w:val="24"/>
        </w:rPr>
        <w:t>Futsal</w:t>
      </w:r>
      <w:r w:rsidRPr="00BA311D">
        <w:rPr>
          <w:rFonts w:ascii="Times New Roman" w:hAnsi="Times New Roman" w:cs="Times New Roman"/>
          <w:sz w:val="24"/>
          <w:szCs w:val="24"/>
        </w:rPr>
        <w:t xml:space="preserve"> </w:t>
      </w:r>
      <w:r w:rsidRPr="00BA311D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megyei első helyezett </w:t>
      </w:r>
      <w:r w:rsidRPr="00BA311D">
        <w:rPr>
          <w:rFonts w:ascii="Times New Roman" w:hAnsi="Times New Roman" w:cs="Times New Roman"/>
          <w:sz w:val="24"/>
          <w:szCs w:val="24"/>
        </w:rPr>
        <w:t>a Bánki</w:t>
      </w:r>
    </w:p>
    <w:p w14:paraId="6D835893" w14:textId="77777777" w:rsidR="00BA311D" w:rsidRPr="00BA311D" w:rsidRDefault="00BA311D" w:rsidP="00BA311D">
      <w:pPr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BA311D">
        <w:rPr>
          <w:rFonts w:ascii="Times New Roman" w:hAnsi="Times New Roman" w:cs="Times New Roman"/>
          <w:sz w:val="24"/>
          <w:szCs w:val="24"/>
        </w:rPr>
        <w:t>Iskolai szavalóverseny</w:t>
      </w:r>
    </w:p>
    <w:p w14:paraId="62E9E5FA" w14:textId="77777777" w:rsidR="00BA311D" w:rsidRPr="00BA311D" w:rsidRDefault="00BA311D" w:rsidP="00BA311D">
      <w:pPr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BA311D">
        <w:rPr>
          <w:rFonts w:ascii="Times New Roman" w:hAnsi="Times New Roman" w:cs="Times New Roman"/>
          <w:sz w:val="24"/>
          <w:szCs w:val="24"/>
        </w:rPr>
        <w:t>Bécsi adventi kirándulás</w:t>
      </w:r>
    </w:p>
    <w:p w14:paraId="42289B49" w14:textId="77777777" w:rsidR="00BA311D" w:rsidRPr="00BA311D" w:rsidRDefault="00BA311D" w:rsidP="00BA311D">
      <w:pPr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BA311D">
        <w:rPr>
          <w:rFonts w:ascii="Times New Roman" w:hAnsi="Times New Roman" w:cs="Times New Roman"/>
          <w:sz w:val="24"/>
          <w:szCs w:val="24"/>
        </w:rPr>
        <w:t xml:space="preserve">Megérkezett a </w:t>
      </w:r>
      <w:r w:rsidRPr="00BA311D">
        <w:rPr>
          <w:rFonts w:ascii="Times New Roman" w:hAnsi="Times New Roman" w:cs="Times New Roman"/>
          <w:i/>
          <w:iCs/>
          <w:sz w:val="24"/>
          <w:szCs w:val="24"/>
        </w:rPr>
        <w:t>Mikulás</w:t>
      </w:r>
    </w:p>
    <w:p w14:paraId="2ADA15D7" w14:textId="77777777" w:rsidR="00BA311D" w:rsidRPr="00BA311D" w:rsidRDefault="00BA311D" w:rsidP="00BA311D">
      <w:pPr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BA311D">
        <w:rPr>
          <w:rFonts w:ascii="Times New Roman" w:hAnsi="Times New Roman" w:cs="Times New Roman"/>
          <w:sz w:val="24"/>
          <w:szCs w:val="24"/>
        </w:rPr>
        <w:t xml:space="preserve">Zachor Alapítvány jóvoltából: </w:t>
      </w:r>
    </w:p>
    <w:p w14:paraId="0B84962D" w14:textId="77777777" w:rsidR="00BA311D" w:rsidRPr="00BA311D" w:rsidRDefault="00BA311D" w:rsidP="00BA311D">
      <w:pPr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BA311D">
        <w:rPr>
          <w:rFonts w:ascii="Times New Roman" w:hAnsi="Times New Roman" w:cs="Times New Roman"/>
          <w:sz w:val="24"/>
          <w:szCs w:val="24"/>
        </w:rPr>
        <w:t>1956-os kiállítás</w:t>
      </w:r>
    </w:p>
    <w:p w14:paraId="7881F13E" w14:textId="77777777" w:rsidR="00BA311D" w:rsidRPr="00BA311D" w:rsidRDefault="00BA311D" w:rsidP="00BA311D">
      <w:pPr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BA311D">
        <w:rPr>
          <w:rFonts w:ascii="Times New Roman" w:hAnsi="Times New Roman" w:cs="Times New Roman"/>
          <w:sz w:val="24"/>
          <w:szCs w:val="24"/>
        </w:rPr>
        <w:t>Online pénzügyi kalandjáték</w:t>
      </w:r>
    </w:p>
    <w:p w14:paraId="2C10E0DE" w14:textId="77777777" w:rsidR="00BA311D" w:rsidRPr="00BA311D" w:rsidRDefault="00BA311D" w:rsidP="00BA311D">
      <w:pPr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BA311D">
        <w:rPr>
          <w:rFonts w:ascii="Times New Roman" w:hAnsi="Times New Roman" w:cs="Times New Roman"/>
          <w:sz w:val="24"/>
          <w:szCs w:val="24"/>
        </w:rPr>
        <w:t>Társadalmi szerepvállalás: Kórházba karácsonyi díszek, ajándékok</w:t>
      </w:r>
    </w:p>
    <w:p w14:paraId="1E8F7C8B" w14:textId="77777777" w:rsidR="00BA311D" w:rsidRDefault="00BA311D" w:rsidP="00BA311D">
      <w:pPr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BA311D">
        <w:rPr>
          <w:rFonts w:ascii="Times New Roman" w:hAnsi="Times New Roman" w:cs="Times New Roman"/>
          <w:sz w:val="24"/>
          <w:szCs w:val="24"/>
        </w:rPr>
        <w:t>Cipősdoboz akció: rászorulóknak gyűjtés</w:t>
      </w:r>
    </w:p>
    <w:p w14:paraId="4B38016A" w14:textId="77777777" w:rsidR="00BA311D" w:rsidRPr="00BA311D" w:rsidRDefault="00BA311D" w:rsidP="00BA311D">
      <w:pPr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BA311D">
        <w:rPr>
          <w:rFonts w:ascii="Times New Roman" w:hAnsi="Times New Roman" w:cs="Times New Roman"/>
          <w:sz w:val="24"/>
          <w:szCs w:val="24"/>
        </w:rPr>
        <w:t>Folyamatos marketing (honlap, FB, TikTok, DUOL, sport események/tanulmányi versenyek)</w:t>
      </w:r>
    </w:p>
    <w:p w14:paraId="0F2369D2" w14:textId="77777777" w:rsidR="00BA311D" w:rsidRPr="00BA311D" w:rsidRDefault="00BA311D" w:rsidP="00BA311D">
      <w:pPr>
        <w:ind w:left="720"/>
        <w:rPr>
          <w:rFonts w:ascii="Times New Roman" w:hAnsi="Times New Roman" w:cs="Times New Roman"/>
          <w:sz w:val="24"/>
          <w:szCs w:val="24"/>
        </w:rPr>
      </w:pPr>
    </w:p>
    <w:p w14:paraId="1F8C0DDC" w14:textId="77777777" w:rsidR="00BA311D" w:rsidRDefault="00BA311D" w:rsidP="00BA311D">
      <w:pPr>
        <w:ind w:left="720"/>
        <w:rPr>
          <w:rFonts w:ascii="Times New Roman" w:hAnsi="Times New Roman" w:cs="Times New Roman"/>
          <w:sz w:val="24"/>
          <w:szCs w:val="24"/>
        </w:rPr>
      </w:pPr>
    </w:p>
    <w:p w14:paraId="04A8D0C5" w14:textId="33A19FB3" w:rsidR="00BA311D" w:rsidRPr="00BA311D" w:rsidRDefault="00BA311D" w:rsidP="00BA311D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48B2265" wp14:editId="502FB866">
            <wp:extent cx="2286000" cy="1714501"/>
            <wp:effectExtent l="0" t="0" r="0" b="0"/>
            <wp:docPr id="9" name="Kép 8" descr="A képen ruházat, személy, fedett pályás, ember látható&#10;&#10;Automatikusan generált leírás">
              <a:extLst xmlns:a="http://schemas.openxmlformats.org/drawingml/2006/main">
                <a:ext uri="{FF2B5EF4-FFF2-40B4-BE49-F238E27FC236}">
                  <a16:creationId xmlns:a16="http://schemas.microsoft.com/office/drawing/2014/main" id="{829A567E-ED91-45C8-B283-A0A8A9B0F16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Kép 8" descr="A képen ruházat, személy, fedett pályás, ember látható&#10;&#10;Automatikusan generált leírás">
                      <a:extLst>
                        <a:ext uri="{FF2B5EF4-FFF2-40B4-BE49-F238E27FC236}">
                          <a16:creationId xmlns:a16="http://schemas.microsoft.com/office/drawing/2014/main" id="{829A567E-ED91-45C8-B283-A0A8A9B0F16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714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>
        <w:rPr>
          <w:noProof/>
        </w:rPr>
        <w:drawing>
          <wp:inline distT="0" distB="0" distL="0" distR="0" wp14:anchorId="20DE4BC8" wp14:editId="4718BE4A">
            <wp:extent cx="2471738" cy="1647825"/>
            <wp:effectExtent l="0" t="0" r="5080" b="0"/>
            <wp:docPr id="8" name="Kép 7" descr="A képen épület, személy, ruházat, csoport látható&#10;&#10;Automatikusan generált leírás">
              <a:extLst xmlns:a="http://schemas.openxmlformats.org/drawingml/2006/main">
                <a:ext uri="{FF2B5EF4-FFF2-40B4-BE49-F238E27FC236}">
                  <a16:creationId xmlns:a16="http://schemas.microsoft.com/office/drawing/2014/main" id="{AAFE5451-070E-4C96-877D-48D23115A22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Kép 7" descr="A képen épület, személy, ruházat, csoport látható&#10;&#10;Automatikusan generált leírás">
                      <a:extLst>
                        <a:ext uri="{FF2B5EF4-FFF2-40B4-BE49-F238E27FC236}">
                          <a16:creationId xmlns:a16="http://schemas.microsoft.com/office/drawing/2014/main" id="{AAFE5451-070E-4C96-877D-48D23115A22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75038" cy="165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27988" w14:textId="74F61389" w:rsidR="00BA311D" w:rsidRDefault="00BA311D">
      <w:pPr>
        <w:rPr>
          <w:noProof/>
        </w:rPr>
      </w:pPr>
      <w:r>
        <w:rPr>
          <w:noProof/>
        </w:rPr>
        <w:drawing>
          <wp:inline distT="0" distB="0" distL="0" distR="0" wp14:anchorId="120891AE" wp14:editId="6B780FC3">
            <wp:extent cx="2286000" cy="1524000"/>
            <wp:effectExtent l="0" t="0" r="0" b="0"/>
            <wp:docPr id="6" name="Kép 5" descr="A képen fedett pályás, bútorok, mennyezet, fal látható&#10;&#10;Automatikusan generált leírás">
              <a:extLst xmlns:a="http://schemas.openxmlformats.org/drawingml/2006/main">
                <a:ext uri="{FF2B5EF4-FFF2-40B4-BE49-F238E27FC236}">
                  <a16:creationId xmlns:a16="http://schemas.microsoft.com/office/drawing/2014/main" id="{491A811F-D3C7-4516-92D4-D6E676D4378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Kép 5" descr="A képen fedett pályás, bútorok, mennyezet, fal látható&#10;&#10;Automatikusan generált leírás">
                      <a:extLst>
                        <a:ext uri="{FF2B5EF4-FFF2-40B4-BE49-F238E27FC236}">
                          <a16:creationId xmlns:a16="http://schemas.microsoft.com/office/drawing/2014/main" id="{491A811F-D3C7-4516-92D4-D6E676D4378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>
        <w:rPr>
          <w:noProof/>
        </w:rPr>
        <w:drawing>
          <wp:inline distT="0" distB="0" distL="0" distR="0" wp14:anchorId="6EE519BA" wp14:editId="7314E039">
            <wp:extent cx="2418255" cy="1612170"/>
            <wp:effectExtent l="0" t="0" r="1270" b="7620"/>
            <wp:docPr id="7" name="Kép 6" descr="A képen ruházat, személy, nő, csoport látható&#10;&#10;Automatikusan generált leírás">
              <a:extLst xmlns:a="http://schemas.openxmlformats.org/drawingml/2006/main">
                <a:ext uri="{FF2B5EF4-FFF2-40B4-BE49-F238E27FC236}">
                  <a16:creationId xmlns:a16="http://schemas.microsoft.com/office/drawing/2014/main" id="{942894CB-D6F5-4AAE-8C7A-37D772C487E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Kép 6" descr="A képen ruházat, személy, nő, csoport látható&#10;&#10;Automatikusan generált leírás">
                      <a:extLst>
                        <a:ext uri="{FF2B5EF4-FFF2-40B4-BE49-F238E27FC236}">
                          <a16:creationId xmlns:a16="http://schemas.microsoft.com/office/drawing/2014/main" id="{942894CB-D6F5-4AAE-8C7A-37D772C487E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18255" cy="1612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4306B" w14:textId="77777777" w:rsidR="00BA311D" w:rsidRDefault="00BA311D">
      <w:pPr>
        <w:rPr>
          <w:noProof/>
        </w:rPr>
      </w:pPr>
    </w:p>
    <w:p w14:paraId="5F57676C" w14:textId="1198210A" w:rsidR="00BA311D" w:rsidRDefault="00BA311D">
      <w:pPr>
        <w:rPr>
          <w:noProof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A317D26" wp14:editId="52D4C6B5">
            <wp:extent cx="1379228" cy="2449833"/>
            <wp:effectExtent l="0" t="0" r="0" b="7620"/>
            <wp:docPr id="1750953136" name="Kép 7" descr="A képen ruházat, személy, Emberi arc, mosoly látható&#10;&#10;Automatikusan generált leírás">
              <a:extLst xmlns:a="http://schemas.openxmlformats.org/drawingml/2006/main">
                <a:ext uri="{FF2B5EF4-FFF2-40B4-BE49-F238E27FC236}">
                  <a16:creationId xmlns:a16="http://schemas.microsoft.com/office/drawing/2014/main" id="{593CB060-73E7-43EF-8BA7-FABDA3231D8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953136" name="Kép 7" descr="A képen ruházat, személy, Emberi arc, mosoly látható&#10;&#10;Automatikusan generált leírás">
                      <a:extLst>
                        <a:ext uri="{FF2B5EF4-FFF2-40B4-BE49-F238E27FC236}">
                          <a16:creationId xmlns:a16="http://schemas.microsoft.com/office/drawing/2014/main" id="{593CB060-73E7-43EF-8BA7-FABDA3231D8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379228" cy="2449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  <w:r>
        <w:rPr>
          <w:noProof/>
        </w:rPr>
        <w:drawing>
          <wp:inline distT="0" distB="0" distL="0" distR="0" wp14:anchorId="3BDAC76B" wp14:editId="54E7CEBF">
            <wp:extent cx="2635977" cy="1725472"/>
            <wp:effectExtent l="0" t="0" r="0" b="8255"/>
            <wp:docPr id="4" name="Kép 3" descr="A képen szöveg, fedett pályás, ruházat, személy látható&#10;&#10;Automatikusan generált leírás">
              <a:extLst xmlns:a="http://schemas.openxmlformats.org/drawingml/2006/main">
                <a:ext uri="{FF2B5EF4-FFF2-40B4-BE49-F238E27FC236}">
                  <a16:creationId xmlns:a16="http://schemas.microsoft.com/office/drawing/2014/main" id="{3B739BFD-17BA-40E7-A0FD-E95CC21AE36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Kép 3" descr="A képen szöveg, fedett pályás, ruházat, személy látható&#10;&#10;Automatikusan generált leírás">
                      <a:extLst>
                        <a:ext uri="{FF2B5EF4-FFF2-40B4-BE49-F238E27FC236}">
                          <a16:creationId xmlns:a16="http://schemas.microsoft.com/office/drawing/2014/main" id="{3B739BFD-17BA-40E7-A0FD-E95CC21AE36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35977" cy="172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50160" w14:textId="77777777" w:rsidR="00BA311D" w:rsidRDefault="00BA311D">
      <w:pPr>
        <w:rPr>
          <w:noProof/>
        </w:rPr>
      </w:pPr>
    </w:p>
    <w:p w14:paraId="571BDF91" w14:textId="63BD3181" w:rsidR="00BA311D" w:rsidRDefault="00BA311D">
      <w:pPr>
        <w:rPr>
          <w:noProof/>
        </w:rPr>
      </w:pP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275934C3" wp14:editId="374B9F0E">
            <wp:extent cx="2857500" cy="1285875"/>
            <wp:effectExtent l="0" t="0" r="0" b="9525"/>
            <wp:docPr id="1405289565" name="Kép 6" descr="A képen kültéri, ég, épület, személy látható&#10;&#10;Automatikusan generált leírás">
              <a:extLst xmlns:a="http://schemas.openxmlformats.org/drawingml/2006/main">
                <a:ext uri="{FF2B5EF4-FFF2-40B4-BE49-F238E27FC236}">
                  <a16:creationId xmlns:a16="http://schemas.microsoft.com/office/drawing/2014/main" id="{2870691B-4AB0-410C-B804-48979DA29DF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289565" name="Kép 6" descr="A képen kültéri, ég, épület, személy látható&#10;&#10;Automatikusan generált leírás">
                      <a:extLst>
                        <a:ext uri="{FF2B5EF4-FFF2-40B4-BE49-F238E27FC236}">
                          <a16:creationId xmlns:a16="http://schemas.microsoft.com/office/drawing/2014/main" id="{2870691B-4AB0-410C-B804-48979DA29DF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3FB64C93" wp14:editId="7E3EF280">
            <wp:extent cx="2660569" cy="1995282"/>
            <wp:effectExtent l="0" t="0" r="6985" b="5080"/>
            <wp:docPr id="862650948" name="Kép 8" descr="A képen ruházat, személy, nő, fedett pályás látható&#10;&#10;Automatikusan generált leírás">
              <a:extLst xmlns:a="http://schemas.openxmlformats.org/drawingml/2006/main">
                <a:ext uri="{FF2B5EF4-FFF2-40B4-BE49-F238E27FC236}">
                  <a16:creationId xmlns:a16="http://schemas.microsoft.com/office/drawing/2014/main" id="{06B0EC3A-F77F-43D7-BED2-B28A068BC54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Kép 8" descr="A képen ruházat, személy, nő, fedett pályás látható&#10;&#10;Automatikusan generált leírás">
                      <a:extLst>
                        <a:ext uri="{FF2B5EF4-FFF2-40B4-BE49-F238E27FC236}">
                          <a16:creationId xmlns:a16="http://schemas.microsoft.com/office/drawing/2014/main" id="{06B0EC3A-F77F-43D7-BED2-B28A068BC54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0569" cy="1995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34B0B" w14:textId="7920820D" w:rsidR="00D618FF" w:rsidRPr="00D618FF" w:rsidRDefault="00D618FF" w:rsidP="00D618FF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D618FF">
        <w:rPr>
          <w:rFonts w:ascii="Times New Roman" w:hAnsi="Times New Roman" w:cs="Times New Roman"/>
          <w:b/>
          <w:bCs/>
          <w:sz w:val="24"/>
          <w:szCs w:val="24"/>
        </w:rPr>
        <w:lastRenderedPageBreak/>
        <w:t>DUE- Bánki közös projektek 2022-2024.</w:t>
      </w:r>
    </w:p>
    <w:p w14:paraId="7B326C2F" w14:textId="77777777" w:rsidR="00D618FF" w:rsidRDefault="00D618FF" w:rsidP="00D618FF">
      <w:pPr>
        <w:ind w:left="360"/>
        <w:rPr>
          <w:rFonts w:ascii="Times New Roman" w:hAnsi="Times New Roman" w:cs="Times New Roman"/>
          <w:sz w:val="24"/>
          <w:szCs w:val="24"/>
        </w:rPr>
      </w:pPr>
    </w:p>
    <w:p w14:paraId="260ED92D" w14:textId="56911A68" w:rsidR="00BA311D" w:rsidRPr="00BA311D" w:rsidRDefault="00BA311D" w:rsidP="00BA311D">
      <w:pPr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BA311D">
        <w:rPr>
          <w:rFonts w:ascii="Times New Roman" w:hAnsi="Times New Roman" w:cs="Times New Roman"/>
          <w:sz w:val="24"/>
          <w:szCs w:val="24"/>
        </w:rPr>
        <w:t>e-Bánki</w:t>
      </w:r>
      <w:r w:rsidR="00D618FF">
        <w:rPr>
          <w:rFonts w:ascii="Times New Roman" w:hAnsi="Times New Roman" w:cs="Times New Roman"/>
          <w:sz w:val="24"/>
          <w:szCs w:val="24"/>
        </w:rPr>
        <w:t xml:space="preserve"> tananyagfejlesztés</w:t>
      </w:r>
    </w:p>
    <w:p w14:paraId="22AE5E5A" w14:textId="77777777" w:rsidR="00BA311D" w:rsidRPr="00BA311D" w:rsidRDefault="00BA311D" w:rsidP="00BA311D">
      <w:pPr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BA311D">
        <w:rPr>
          <w:rFonts w:ascii="Times New Roman" w:hAnsi="Times New Roman" w:cs="Times New Roman"/>
          <w:sz w:val="24"/>
          <w:szCs w:val="24"/>
        </w:rPr>
        <w:t>HRM szervezetfejlesztés</w:t>
      </w:r>
    </w:p>
    <w:p w14:paraId="166675B8" w14:textId="671CCCEC" w:rsidR="00BA311D" w:rsidRPr="00BA311D" w:rsidRDefault="00BA311D" w:rsidP="00BA311D">
      <w:pPr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BA311D">
        <w:rPr>
          <w:rFonts w:ascii="Times New Roman" w:hAnsi="Times New Roman" w:cs="Times New Roman"/>
          <w:sz w:val="24"/>
          <w:szCs w:val="24"/>
        </w:rPr>
        <w:t>Bánki Szakkollégium</w:t>
      </w:r>
      <w:r w:rsidR="00D618FF">
        <w:rPr>
          <w:rFonts w:ascii="Times New Roman" w:hAnsi="Times New Roman" w:cs="Times New Roman"/>
          <w:sz w:val="24"/>
          <w:szCs w:val="24"/>
        </w:rPr>
        <w:t>i programok</w:t>
      </w:r>
    </w:p>
    <w:p w14:paraId="73BED135" w14:textId="77777777" w:rsidR="00BA311D" w:rsidRPr="00BA311D" w:rsidRDefault="00BA311D" w:rsidP="00BA311D">
      <w:pPr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BA311D">
        <w:rPr>
          <w:rFonts w:ascii="Times New Roman" w:hAnsi="Times New Roman" w:cs="Times New Roman"/>
          <w:sz w:val="24"/>
          <w:szCs w:val="24"/>
        </w:rPr>
        <w:t>IC DUE (Nemzetközi Klub)</w:t>
      </w:r>
    </w:p>
    <w:p w14:paraId="7A6CD563" w14:textId="77777777" w:rsidR="00BA311D" w:rsidRPr="00BA311D" w:rsidRDefault="00BA311D" w:rsidP="00BA311D">
      <w:pPr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BA311D">
        <w:rPr>
          <w:rFonts w:ascii="Times New Roman" w:hAnsi="Times New Roman" w:cs="Times New Roman"/>
          <w:sz w:val="24"/>
          <w:szCs w:val="24"/>
        </w:rPr>
        <w:t>Közös laborhasználat/tanműhelyek</w:t>
      </w:r>
    </w:p>
    <w:p w14:paraId="3C432FF9" w14:textId="77777777" w:rsidR="00BA311D" w:rsidRPr="00BA311D" w:rsidRDefault="00BA311D" w:rsidP="00BA311D">
      <w:pPr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BA311D">
        <w:rPr>
          <w:rFonts w:ascii="Times New Roman" w:hAnsi="Times New Roman" w:cs="Times New Roman"/>
          <w:sz w:val="24"/>
          <w:szCs w:val="24"/>
        </w:rPr>
        <w:t>DUE Tanárképző Intézet – BDT gyakorlati hely</w:t>
      </w:r>
    </w:p>
    <w:p w14:paraId="78944AC8" w14:textId="77777777" w:rsidR="00BA311D" w:rsidRPr="00BA311D" w:rsidRDefault="00BA311D" w:rsidP="00BA311D">
      <w:pPr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BA311D">
        <w:rPr>
          <w:rFonts w:ascii="Times New Roman" w:hAnsi="Times New Roman" w:cs="Times New Roman"/>
          <w:sz w:val="24"/>
          <w:szCs w:val="24"/>
        </w:rPr>
        <w:t>BDT oktatók tanulmányai a DUE-n és PhD</w:t>
      </w:r>
    </w:p>
    <w:p w14:paraId="6C05C700" w14:textId="77777777" w:rsidR="00BA311D" w:rsidRPr="00BA311D" w:rsidRDefault="00BA311D" w:rsidP="00BA311D">
      <w:pPr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BA311D">
        <w:rPr>
          <w:rFonts w:ascii="Times New Roman" w:hAnsi="Times New Roman" w:cs="Times New Roman"/>
          <w:sz w:val="24"/>
          <w:szCs w:val="24"/>
        </w:rPr>
        <w:t>DUE-BDT áttanítás</w:t>
      </w:r>
    </w:p>
    <w:p w14:paraId="34B03E04" w14:textId="77777777" w:rsidR="00BA311D" w:rsidRPr="00BA311D" w:rsidRDefault="00BA311D" w:rsidP="00BA311D">
      <w:pPr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BA311D">
        <w:rPr>
          <w:rFonts w:ascii="Times New Roman" w:hAnsi="Times New Roman" w:cs="Times New Roman"/>
          <w:sz w:val="24"/>
          <w:szCs w:val="24"/>
        </w:rPr>
        <w:t>DUE HÖK – BDT DÖK (e-sport)</w:t>
      </w:r>
    </w:p>
    <w:p w14:paraId="6847F266" w14:textId="77777777" w:rsidR="00BA311D" w:rsidRPr="00BA311D" w:rsidRDefault="00BA311D" w:rsidP="00BA311D">
      <w:pPr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BA311D">
        <w:rPr>
          <w:rFonts w:ascii="Times New Roman" w:hAnsi="Times New Roman" w:cs="Times New Roman"/>
          <w:sz w:val="24"/>
          <w:szCs w:val="24"/>
        </w:rPr>
        <w:t>Tudományos Hét és Tehetség Nap, Kutatók éjszakája</w:t>
      </w:r>
    </w:p>
    <w:p w14:paraId="2B2B0FD1" w14:textId="77777777" w:rsidR="00BA311D" w:rsidRPr="00BA311D" w:rsidRDefault="00BA311D" w:rsidP="00BA311D">
      <w:pPr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BA311D">
        <w:rPr>
          <w:rFonts w:ascii="Times New Roman" w:hAnsi="Times New Roman" w:cs="Times New Roman"/>
          <w:sz w:val="24"/>
          <w:szCs w:val="24"/>
        </w:rPr>
        <w:t>Közös kutatások/publikációk</w:t>
      </w:r>
    </w:p>
    <w:p w14:paraId="48A9F6F5" w14:textId="2774843F" w:rsidR="00BA311D" w:rsidRDefault="00D618FF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C02204E" wp14:editId="733449C7">
            <wp:extent cx="6454775" cy="3630811"/>
            <wp:effectExtent l="0" t="0" r="3175" b="8255"/>
            <wp:docPr id="1287362318" name="Ábr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362318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7531" cy="3632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9C32B" w14:textId="77777777" w:rsidR="00D618FF" w:rsidRDefault="00D618FF">
      <w:pPr>
        <w:rPr>
          <w:rFonts w:ascii="Times New Roman" w:hAnsi="Times New Roman" w:cs="Times New Roman"/>
          <w:sz w:val="24"/>
          <w:szCs w:val="24"/>
        </w:rPr>
      </w:pPr>
    </w:p>
    <w:p w14:paraId="38319828" w14:textId="73464F6C" w:rsidR="00D618FF" w:rsidRPr="00BA311D" w:rsidRDefault="00D618FF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B61D0D4" wp14:editId="59B2643D">
            <wp:extent cx="6108628" cy="3436104"/>
            <wp:effectExtent l="0" t="0" r="6985" b="0"/>
            <wp:docPr id="966886626" name="Ábr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886626" name="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388" cy="3442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618FF" w:rsidRPr="00BA311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3B56FC9" w14:textId="77777777" w:rsidR="00476240" w:rsidRDefault="00476240" w:rsidP="00D618FF">
      <w:pPr>
        <w:spacing w:after="0" w:line="240" w:lineRule="auto"/>
      </w:pPr>
      <w:r>
        <w:separator/>
      </w:r>
    </w:p>
  </w:endnote>
  <w:endnote w:type="continuationSeparator" w:id="0">
    <w:p w14:paraId="04ED6C08" w14:textId="77777777" w:rsidR="00476240" w:rsidRDefault="00476240" w:rsidP="00D618F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7FEAE6B" w14:textId="77777777" w:rsidR="00476240" w:rsidRDefault="00476240" w:rsidP="00D618FF">
      <w:pPr>
        <w:spacing w:after="0" w:line="240" w:lineRule="auto"/>
      </w:pPr>
      <w:r>
        <w:separator/>
      </w:r>
    </w:p>
  </w:footnote>
  <w:footnote w:type="continuationSeparator" w:id="0">
    <w:p w14:paraId="50CC4B57" w14:textId="77777777" w:rsidR="00476240" w:rsidRDefault="00476240" w:rsidP="00D618F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55C208D"/>
    <w:multiLevelType w:val="hybridMultilevel"/>
    <w:tmpl w:val="CFBC07D4"/>
    <w:lvl w:ilvl="0" w:tplc="CBE4775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FFA384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85E22C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E20215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6C055C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D26228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23E227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160F7B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30A754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34333F11"/>
    <w:multiLevelType w:val="hybridMultilevel"/>
    <w:tmpl w:val="6DDE755C"/>
    <w:lvl w:ilvl="0" w:tplc="A8D805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7CC6CE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14E3E3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E38C60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CEA15E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4EC31D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D440FD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C84EAD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A56A04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3E8662F0"/>
    <w:multiLevelType w:val="hybridMultilevel"/>
    <w:tmpl w:val="C03C6D7C"/>
    <w:lvl w:ilvl="0" w:tplc="A232055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6F6F77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8EC399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B186D0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58057C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92AB09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AD4FF4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8CE17A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FB4556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58A74943"/>
    <w:multiLevelType w:val="hybridMultilevel"/>
    <w:tmpl w:val="A68E39B8"/>
    <w:lvl w:ilvl="0" w:tplc="A5CE698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3CC6BD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9782A2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60C025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A40B74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3BEF8A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376D79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610DCA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C70369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62D266D3"/>
    <w:multiLevelType w:val="hybridMultilevel"/>
    <w:tmpl w:val="CDB09294"/>
    <w:lvl w:ilvl="0" w:tplc="B274B44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6A4326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E24125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9DA03E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BEA0AC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848293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2881B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6B465A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7527F7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 w16cid:durableId="1886067510">
    <w:abstractNumId w:val="2"/>
  </w:num>
  <w:num w:numId="2" w16cid:durableId="1192262508">
    <w:abstractNumId w:val="0"/>
  </w:num>
  <w:num w:numId="3" w16cid:durableId="1591563">
    <w:abstractNumId w:val="1"/>
  </w:num>
  <w:num w:numId="4" w16cid:durableId="358748267">
    <w:abstractNumId w:val="4"/>
  </w:num>
  <w:num w:numId="5" w16cid:durableId="20036580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311D"/>
    <w:rsid w:val="004726EC"/>
    <w:rsid w:val="00476240"/>
    <w:rsid w:val="004F2CC4"/>
    <w:rsid w:val="008A50E0"/>
    <w:rsid w:val="0094504A"/>
    <w:rsid w:val="00B503B8"/>
    <w:rsid w:val="00B80F32"/>
    <w:rsid w:val="00BA311D"/>
    <w:rsid w:val="00D618FF"/>
    <w:rsid w:val="00E85B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51787D"/>
  <w15:chartTrackingRefBased/>
  <w15:docId w15:val="{1CF2249E-03CB-4A68-9808-3A3C70DF88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hu-H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</w:style>
  <w:style w:type="paragraph" w:styleId="Cmsor1">
    <w:name w:val="heading 1"/>
    <w:basedOn w:val="Norml"/>
    <w:next w:val="Norml"/>
    <w:link w:val="Cmsor1Char"/>
    <w:uiPriority w:val="9"/>
    <w:qFormat/>
    <w:rsid w:val="00BA311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Cmsor2">
    <w:name w:val="heading 2"/>
    <w:basedOn w:val="Norml"/>
    <w:next w:val="Norml"/>
    <w:link w:val="Cmsor2Char"/>
    <w:uiPriority w:val="9"/>
    <w:semiHidden/>
    <w:unhideWhenUsed/>
    <w:qFormat/>
    <w:rsid w:val="00BA311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Cmsor3">
    <w:name w:val="heading 3"/>
    <w:basedOn w:val="Norml"/>
    <w:next w:val="Norml"/>
    <w:link w:val="Cmsor3Char"/>
    <w:uiPriority w:val="9"/>
    <w:semiHidden/>
    <w:unhideWhenUsed/>
    <w:qFormat/>
    <w:rsid w:val="00BA311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Cmsor4">
    <w:name w:val="heading 4"/>
    <w:basedOn w:val="Norml"/>
    <w:next w:val="Norml"/>
    <w:link w:val="Cmsor4Char"/>
    <w:uiPriority w:val="9"/>
    <w:semiHidden/>
    <w:unhideWhenUsed/>
    <w:qFormat/>
    <w:rsid w:val="00BA311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Cmsor5">
    <w:name w:val="heading 5"/>
    <w:basedOn w:val="Norml"/>
    <w:next w:val="Norml"/>
    <w:link w:val="Cmsor5Char"/>
    <w:uiPriority w:val="9"/>
    <w:semiHidden/>
    <w:unhideWhenUsed/>
    <w:qFormat/>
    <w:rsid w:val="00BA311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Cmsor6">
    <w:name w:val="heading 6"/>
    <w:basedOn w:val="Norml"/>
    <w:next w:val="Norml"/>
    <w:link w:val="Cmsor6Char"/>
    <w:uiPriority w:val="9"/>
    <w:semiHidden/>
    <w:unhideWhenUsed/>
    <w:qFormat/>
    <w:rsid w:val="00BA311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Cmsor7">
    <w:name w:val="heading 7"/>
    <w:basedOn w:val="Norml"/>
    <w:next w:val="Norml"/>
    <w:link w:val="Cmsor7Char"/>
    <w:uiPriority w:val="9"/>
    <w:semiHidden/>
    <w:unhideWhenUsed/>
    <w:qFormat/>
    <w:rsid w:val="00BA311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Cmsor8">
    <w:name w:val="heading 8"/>
    <w:basedOn w:val="Norml"/>
    <w:next w:val="Norml"/>
    <w:link w:val="Cmsor8Char"/>
    <w:uiPriority w:val="9"/>
    <w:semiHidden/>
    <w:unhideWhenUsed/>
    <w:qFormat/>
    <w:rsid w:val="00BA311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Cmsor9">
    <w:name w:val="heading 9"/>
    <w:basedOn w:val="Norml"/>
    <w:next w:val="Norml"/>
    <w:link w:val="Cmsor9Char"/>
    <w:uiPriority w:val="9"/>
    <w:semiHidden/>
    <w:unhideWhenUsed/>
    <w:qFormat/>
    <w:rsid w:val="00BA311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uiPriority w:val="9"/>
    <w:rsid w:val="00BA311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Cmsor2Char">
    <w:name w:val="Címsor 2 Char"/>
    <w:basedOn w:val="Bekezdsalapbettpusa"/>
    <w:link w:val="Cmsor2"/>
    <w:uiPriority w:val="9"/>
    <w:semiHidden/>
    <w:rsid w:val="00BA311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Cmsor3Char">
    <w:name w:val="Címsor 3 Char"/>
    <w:basedOn w:val="Bekezdsalapbettpusa"/>
    <w:link w:val="Cmsor3"/>
    <w:uiPriority w:val="9"/>
    <w:semiHidden/>
    <w:rsid w:val="00BA311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Cmsor4Char">
    <w:name w:val="Címsor 4 Char"/>
    <w:basedOn w:val="Bekezdsalapbettpusa"/>
    <w:link w:val="Cmsor4"/>
    <w:uiPriority w:val="9"/>
    <w:semiHidden/>
    <w:rsid w:val="00BA311D"/>
    <w:rPr>
      <w:rFonts w:eastAsiaTheme="majorEastAsia" w:cstheme="majorBidi"/>
      <w:i/>
      <w:iCs/>
      <w:color w:val="0F4761" w:themeColor="accent1" w:themeShade="BF"/>
    </w:rPr>
  </w:style>
  <w:style w:type="character" w:customStyle="1" w:styleId="Cmsor5Char">
    <w:name w:val="Címsor 5 Char"/>
    <w:basedOn w:val="Bekezdsalapbettpusa"/>
    <w:link w:val="Cmsor5"/>
    <w:uiPriority w:val="9"/>
    <w:semiHidden/>
    <w:rsid w:val="00BA311D"/>
    <w:rPr>
      <w:rFonts w:eastAsiaTheme="majorEastAsia" w:cstheme="majorBidi"/>
      <w:color w:val="0F4761" w:themeColor="accent1" w:themeShade="BF"/>
    </w:rPr>
  </w:style>
  <w:style w:type="character" w:customStyle="1" w:styleId="Cmsor6Char">
    <w:name w:val="Címsor 6 Char"/>
    <w:basedOn w:val="Bekezdsalapbettpusa"/>
    <w:link w:val="Cmsor6"/>
    <w:uiPriority w:val="9"/>
    <w:semiHidden/>
    <w:rsid w:val="00BA311D"/>
    <w:rPr>
      <w:rFonts w:eastAsiaTheme="majorEastAsia" w:cstheme="majorBidi"/>
      <w:i/>
      <w:iCs/>
      <w:color w:val="595959" w:themeColor="text1" w:themeTint="A6"/>
    </w:rPr>
  </w:style>
  <w:style w:type="character" w:customStyle="1" w:styleId="Cmsor7Char">
    <w:name w:val="Címsor 7 Char"/>
    <w:basedOn w:val="Bekezdsalapbettpusa"/>
    <w:link w:val="Cmsor7"/>
    <w:uiPriority w:val="9"/>
    <w:semiHidden/>
    <w:rsid w:val="00BA311D"/>
    <w:rPr>
      <w:rFonts w:eastAsiaTheme="majorEastAsia" w:cstheme="majorBidi"/>
      <w:color w:val="595959" w:themeColor="text1" w:themeTint="A6"/>
    </w:rPr>
  </w:style>
  <w:style w:type="character" w:customStyle="1" w:styleId="Cmsor8Char">
    <w:name w:val="Címsor 8 Char"/>
    <w:basedOn w:val="Bekezdsalapbettpusa"/>
    <w:link w:val="Cmsor8"/>
    <w:uiPriority w:val="9"/>
    <w:semiHidden/>
    <w:rsid w:val="00BA311D"/>
    <w:rPr>
      <w:rFonts w:eastAsiaTheme="majorEastAsia" w:cstheme="majorBidi"/>
      <w:i/>
      <w:iCs/>
      <w:color w:val="272727" w:themeColor="text1" w:themeTint="D8"/>
    </w:rPr>
  </w:style>
  <w:style w:type="character" w:customStyle="1" w:styleId="Cmsor9Char">
    <w:name w:val="Címsor 9 Char"/>
    <w:basedOn w:val="Bekezdsalapbettpusa"/>
    <w:link w:val="Cmsor9"/>
    <w:uiPriority w:val="9"/>
    <w:semiHidden/>
    <w:rsid w:val="00BA311D"/>
    <w:rPr>
      <w:rFonts w:eastAsiaTheme="majorEastAsia" w:cstheme="majorBidi"/>
      <w:color w:val="272727" w:themeColor="text1" w:themeTint="D8"/>
    </w:rPr>
  </w:style>
  <w:style w:type="paragraph" w:styleId="Cm">
    <w:name w:val="Title"/>
    <w:basedOn w:val="Norml"/>
    <w:next w:val="Norml"/>
    <w:link w:val="CmChar"/>
    <w:uiPriority w:val="10"/>
    <w:qFormat/>
    <w:rsid w:val="00BA311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CmChar">
    <w:name w:val="Cím Char"/>
    <w:basedOn w:val="Bekezdsalapbettpusa"/>
    <w:link w:val="Cm"/>
    <w:uiPriority w:val="10"/>
    <w:rsid w:val="00BA311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lcm">
    <w:name w:val="Subtitle"/>
    <w:basedOn w:val="Norml"/>
    <w:next w:val="Norml"/>
    <w:link w:val="AlcmChar"/>
    <w:uiPriority w:val="11"/>
    <w:qFormat/>
    <w:rsid w:val="00BA311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lcmChar">
    <w:name w:val="Alcím Char"/>
    <w:basedOn w:val="Bekezdsalapbettpusa"/>
    <w:link w:val="Alcm"/>
    <w:uiPriority w:val="11"/>
    <w:rsid w:val="00BA311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Idzet">
    <w:name w:val="Quote"/>
    <w:basedOn w:val="Norml"/>
    <w:next w:val="Norml"/>
    <w:link w:val="IdzetChar"/>
    <w:uiPriority w:val="29"/>
    <w:qFormat/>
    <w:rsid w:val="00BA311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IdzetChar">
    <w:name w:val="Idézet Char"/>
    <w:basedOn w:val="Bekezdsalapbettpusa"/>
    <w:link w:val="Idzet"/>
    <w:uiPriority w:val="29"/>
    <w:rsid w:val="00BA311D"/>
    <w:rPr>
      <w:i/>
      <w:iCs/>
      <w:color w:val="404040" w:themeColor="text1" w:themeTint="BF"/>
    </w:rPr>
  </w:style>
  <w:style w:type="paragraph" w:styleId="Listaszerbekezds">
    <w:name w:val="List Paragraph"/>
    <w:basedOn w:val="Norml"/>
    <w:uiPriority w:val="34"/>
    <w:qFormat/>
    <w:rsid w:val="00BA311D"/>
    <w:pPr>
      <w:ind w:left="720"/>
      <w:contextualSpacing/>
    </w:pPr>
  </w:style>
  <w:style w:type="character" w:styleId="Erskiemels">
    <w:name w:val="Intense Emphasis"/>
    <w:basedOn w:val="Bekezdsalapbettpusa"/>
    <w:uiPriority w:val="21"/>
    <w:qFormat/>
    <w:rsid w:val="00BA311D"/>
    <w:rPr>
      <w:i/>
      <w:iCs/>
      <w:color w:val="0F4761" w:themeColor="accent1" w:themeShade="BF"/>
    </w:rPr>
  </w:style>
  <w:style w:type="paragraph" w:styleId="Kiemeltidzet">
    <w:name w:val="Intense Quote"/>
    <w:basedOn w:val="Norml"/>
    <w:next w:val="Norml"/>
    <w:link w:val="KiemeltidzetChar"/>
    <w:uiPriority w:val="30"/>
    <w:qFormat/>
    <w:rsid w:val="00BA311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KiemeltidzetChar">
    <w:name w:val="Kiemelt idézet Char"/>
    <w:basedOn w:val="Bekezdsalapbettpusa"/>
    <w:link w:val="Kiemeltidzet"/>
    <w:uiPriority w:val="30"/>
    <w:rsid w:val="00BA311D"/>
    <w:rPr>
      <w:i/>
      <w:iCs/>
      <w:color w:val="0F4761" w:themeColor="accent1" w:themeShade="BF"/>
    </w:rPr>
  </w:style>
  <w:style w:type="character" w:styleId="Ershivatkozs">
    <w:name w:val="Intense Reference"/>
    <w:basedOn w:val="Bekezdsalapbettpusa"/>
    <w:uiPriority w:val="32"/>
    <w:qFormat/>
    <w:rsid w:val="00BA311D"/>
    <w:rPr>
      <w:b/>
      <w:bCs/>
      <w:smallCaps/>
      <w:color w:val="0F4761" w:themeColor="accent1" w:themeShade="BF"/>
      <w:spacing w:val="5"/>
    </w:rPr>
  </w:style>
  <w:style w:type="paragraph" w:styleId="lfej">
    <w:name w:val="header"/>
    <w:basedOn w:val="Norml"/>
    <w:link w:val="lfejChar"/>
    <w:uiPriority w:val="99"/>
    <w:unhideWhenUsed/>
    <w:rsid w:val="00D618F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D618FF"/>
  </w:style>
  <w:style w:type="paragraph" w:styleId="llb">
    <w:name w:val="footer"/>
    <w:basedOn w:val="Norml"/>
    <w:link w:val="llbChar"/>
    <w:uiPriority w:val="99"/>
    <w:unhideWhenUsed/>
    <w:rsid w:val="00D618F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D618F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7415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035890">
          <w:marLeft w:val="720"/>
          <w:marRight w:val="0"/>
          <w:marTop w:val="12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657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9606957">
          <w:marLeft w:val="720"/>
          <w:marRight w:val="0"/>
          <w:marTop w:val="12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008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808605">
          <w:marLeft w:val="720"/>
          <w:marRight w:val="0"/>
          <w:marTop w:val="12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834668">
          <w:marLeft w:val="720"/>
          <w:marRight w:val="0"/>
          <w:marTop w:val="12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003620">
          <w:marLeft w:val="720"/>
          <w:marRight w:val="0"/>
          <w:marTop w:val="12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301068">
          <w:marLeft w:val="720"/>
          <w:marRight w:val="0"/>
          <w:marTop w:val="12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342928">
          <w:marLeft w:val="720"/>
          <w:marRight w:val="0"/>
          <w:marTop w:val="12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142248">
          <w:marLeft w:val="720"/>
          <w:marRight w:val="0"/>
          <w:marTop w:val="12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086501">
          <w:marLeft w:val="720"/>
          <w:marRight w:val="0"/>
          <w:marTop w:val="12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902552">
          <w:marLeft w:val="720"/>
          <w:marRight w:val="0"/>
          <w:marTop w:val="12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74056">
          <w:marLeft w:val="720"/>
          <w:marRight w:val="0"/>
          <w:marTop w:val="12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886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316561">
          <w:marLeft w:val="720"/>
          <w:marRight w:val="0"/>
          <w:marTop w:val="12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9105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32148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91596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9412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11884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06843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54529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80475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66899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56539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66088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89265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7586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8879992">
          <w:marLeft w:val="720"/>
          <w:marRight w:val="0"/>
          <w:marTop w:val="12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829271">
          <w:marLeft w:val="720"/>
          <w:marRight w:val="0"/>
          <w:marTop w:val="12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108553">
          <w:marLeft w:val="720"/>
          <w:marRight w:val="0"/>
          <w:marTop w:val="12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612014">
          <w:marLeft w:val="720"/>
          <w:marRight w:val="0"/>
          <w:marTop w:val="12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883943">
          <w:marLeft w:val="720"/>
          <w:marRight w:val="0"/>
          <w:marTop w:val="12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57126">
          <w:marLeft w:val="720"/>
          <w:marRight w:val="0"/>
          <w:marTop w:val="12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149101">
          <w:marLeft w:val="720"/>
          <w:marRight w:val="0"/>
          <w:marTop w:val="12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033346">
          <w:marLeft w:val="720"/>
          <w:marRight w:val="0"/>
          <w:marTop w:val="12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937930">
          <w:marLeft w:val="720"/>
          <w:marRight w:val="0"/>
          <w:marTop w:val="12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sv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sv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154</Words>
  <Characters>1069</Characters>
  <Application>Microsoft Office Word</Application>
  <DocSecurity>0</DocSecurity>
  <Lines>8</Lines>
  <Paragraphs>2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>Dunaújvárosi Egyetem</Company>
  <LinksUpToDate>false</LinksUpToDate>
  <CharactersWithSpaces>1221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Mizerák Eszter Ágnes</dc:creator>
  <cp:keywords/>
  <dc:description/>
  <cp:lastModifiedBy>Mizerák Eszter Ágnes</cp:lastModifiedBy>
  <cp:revision>3</cp:revision>
  <dcterms:created xsi:type="dcterms:W3CDTF">2024-12-04T09:40:00Z</dcterms:created>
  <dcterms:modified xsi:type="dcterms:W3CDTF">2024-12-12T06:33:00Z</dcterms:modified>
</cp:coreProperties>
</file>